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4E80B" w14:textId="77777777" w:rsidR="00C2508D" w:rsidRPr="00337109" w:rsidRDefault="00C2508D" w:rsidP="00C2508D">
      <w:pPr>
        <w:pStyle w:val="NormalWeb"/>
        <w:jc w:val="center"/>
        <w:rPr>
          <w:b/>
          <w:bCs/>
          <w:color w:val="000000"/>
          <w:sz w:val="28"/>
          <w:szCs w:val="28"/>
        </w:rPr>
      </w:pPr>
      <w:r w:rsidRPr="00337109">
        <w:rPr>
          <w:b/>
          <w:bCs/>
          <w:color w:val="000000"/>
          <w:sz w:val="28"/>
          <w:szCs w:val="28"/>
        </w:rPr>
        <w:t>Course Syllabus</w:t>
      </w:r>
    </w:p>
    <w:p w14:paraId="7843F3B9" w14:textId="722F645A" w:rsidR="00D619BC" w:rsidRPr="00337109" w:rsidRDefault="008E3C24" w:rsidP="008E3C24">
      <w:pPr>
        <w:pStyle w:val="NormalWeb"/>
        <w:jc w:val="center"/>
        <w:rPr>
          <w:sz w:val="22"/>
          <w:szCs w:val="22"/>
        </w:rPr>
      </w:pPr>
      <w:r w:rsidRPr="00337109">
        <w:rPr>
          <w:noProof/>
          <w:sz w:val="22"/>
          <w:szCs w:val="22"/>
        </w:rPr>
        <w:drawing>
          <wp:inline distT="0" distB="0" distL="0" distR="0" wp14:anchorId="7A0A2FF5" wp14:editId="73DEC9FB">
            <wp:extent cx="3124200" cy="1470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1470660"/>
                    </a:xfrm>
                    <a:prstGeom prst="rect">
                      <a:avLst/>
                    </a:prstGeom>
                    <a:noFill/>
                    <a:ln>
                      <a:noFill/>
                    </a:ln>
                  </pic:spPr>
                </pic:pic>
              </a:graphicData>
            </a:graphic>
          </wp:inline>
        </w:drawing>
      </w:r>
    </w:p>
    <w:p w14:paraId="17613475" w14:textId="5DCBE14A" w:rsidR="00C2508D" w:rsidRPr="00337109" w:rsidRDefault="00C2508D" w:rsidP="00BD25F6">
      <w:pPr>
        <w:pStyle w:val="NormalWeb"/>
        <w:jc w:val="center"/>
        <w:rPr>
          <w:b/>
          <w:bCs/>
          <w:color w:val="000000"/>
          <w:sz w:val="28"/>
          <w:szCs w:val="28"/>
        </w:rPr>
      </w:pPr>
      <w:r w:rsidRPr="00337109">
        <w:rPr>
          <w:b/>
          <w:bCs/>
          <w:color w:val="000000"/>
          <w:sz w:val="28"/>
          <w:szCs w:val="28"/>
        </w:rPr>
        <w:t xml:space="preserve">Course: </w:t>
      </w:r>
      <w:r w:rsidR="00066E37">
        <w:rPr>
          <w:b/>
          <w:bCs/>
          <w:color w:val="222222"/>
          <w:sz w:val="28"/>
          <w:szCs w:val="28"/>
          <w:shd w:val="clear" w:color="auto" w:fill="FFFFFF"/>
        </w:rPr>
        <w:t>Geometry</w:t>
      </w:r>
      <w:r w:rsidR="00D619BC" w:rsidRPr="00337109">
        <w:rPr>
          <w:b/>
          <w:bCs/>
          <w:color w:val="222222"/>
          <w:sz w:val="28"/>
          <w:szCs w:val="28"/>
          <w:shd w:val="clear" w:color="auto" w:fill="FFFFFF"/>
        </w:rPr>
        <w:t>: Concepts and Connections</w:t>
      </w:r>
    </w:p>
    <w:p w14:paraId="049FFF4F" w14:textId="53712845" w:rsidR="00FF269C" w:rsidRPr="00337109" w:rsidRDefault="00C2508D" w:rsidP="00BD25F6">
      <w:pPr>
        <w:pStyle w:val="NormalWeb"/>
        <w:rPr>
          <w:color w:val="000000"/>
          <w:sz w:val="25"/>
          <w:szCs w:val="25"/>
        </w:rPr>
      </w:pPr>
      <w:r w:rsidRPr="00337109">
        <w:rPr>
          <w:b/>
          <w:bCs/>
          <w:color w:val="000000"/>
          <w:sz w:val="25"/>
          <w:szCs w:val="25"/>
        </w:rPr>
        <w:t xml:space="preserve">Teacher: </w:t>
      </w:r>
      <w:r w:rsidR="006D3CFD" w:rsidRPr="00337109">
        <w:rPr>
          <w:color w:val="000000"/>
          <w:sz w:val="25"/>
          <w:szCs w:val="25"/>
        </w:rPr>
        <w:t>Mrs</w:t>
      </w:r>
      <w:r w:rsidR="006D3CFD" w:rsidRPr="00337109">
        <w:rPr>
          <w:b/>
          <w:bCs/>
          <w:color w:val="000000"/>
          <w:sz w:val="25"/>
          <w:szCs w:val="25"/>
        </w:rPr>
        <w:t xml:space="preserve">. </w:t>
      </w:r>
      <w:r w:rsidR="00D619BC" w:rsidRPr="00337109">
        <w:rPr>
          <w:color w:val="000000"/>
          <w:sz w:val="25"/>
          <w:szCs w:val="25"/>
        </w:rPr>
        <w:t>LaKiesha Farmer</w:t>
      </w:r>
      <w:r w:rsidR="00133619">
        <w:rPr>
          <w:color w:val="000000"/>
          <w:sz w:val="25"/>
          <w:szCs w:val="25"/>
        </w:rPr>
        <w:tab/>
      </w:r>
      <w:r w:rsidR="00133619">
        <w:rPr>
          <w:color w:val="000000"/>
          <w:sz w:val="25"/>
          <w:szCs w:val="25"/>
        </w:rPr>
        <w:tab/>
      </w:r>
      <w:r w:rsidR="00133619">
        <w:rPr>
          <w:color w:val="000000"/>
          <w:sz w:val="25"/>
          <w:szCs w:val="25"/>
        </w:rPr>
        <w:tab/>
        <w:t xml:space="preserve">        </w:t>
      </w:r>
      <w:r w:rsidR="00FF269C" w:rsidRPr="00337109">
        <w:rPr>
          <w:b/>
          <w:bCs/>
          <w:color w:val="000000"/>
          <w:sz w:val="25"/>
          <w:szCs w:val="25"/>
        </w:rPr>
        <w:t>Teacher Phone#:</w:t>
      </w:r>
      <w:r w:rsidR="00FF269C" w:rsidRPr="00337109">
        <w:rPr>
          <w:color w:val="000000"/>
          <w:sz w:val="25"/>
          <w:szCs w:val="25"/>
        </w:rPr>
        <w:t xml:space="preserve"> 706-426-1979</w:t>
      </w:r>
    </w:p>
    <w:p w14:paraId="216EA1F5" w14:textId="08BC9C23" w:rsidR="00D619BC" w:rsidRPr="00337109" w:rsidRDefault="00D619BC" w:rsidP="00BD25F6">
      <w:pPr>
        <w:pStyle w:val="NormalWeb"/>
        <w:rPr>
          <w:color w:val="000000"/>
          <w:sz w:val="25"/>
          <w:szCs w:val="25"/>
        </w:rPr>
      </w:pPr>
      <w:r w:rsidRPr="00337109">
        <w:rPr>
          <w:b/>
          <w:bCs/>
          <w:color w:val="000000"/>
          <w:sz w:val="25"/>
          <w:szCs w:val="25"/>
        </w:rPr>
        <w:t>Email:</w:t>
      </w:r>
      <w:r w:rsidRPr="00337109">
        <w:rPr>
          <w:color w:val="000000"/>
          <w:sz w:val="25"/>
          <w:szCs w:val="25"/>
        </w:rPr>
        <w:t xml:space="preserve"> </w:t>
      </w:r>
      <w:hyperlink r:id="rId6" w:history="1">
        <w:r w:rsidRPr="00337109">
          <w:rPr>
            <w:rStyle w:val="Hyperlink"/>
            <w:sz w:val="25"/>
            <w:szCs w:val="25"/>
          </w:rPr>
          <w:t>farmela@boe.richmond.k12.ga.us</w:t>
        </w:r>
      </w:hyperlink>
      <w:r w:rsidR="00133619">
        <w:rPr>
          <w:color w:val="000000"/>
          <w:sz w:val="25"/>
          <w:szCs w:val="25"/>
        </w:rPr>
        <w:tab/>
      </w:r>
      <w:r w:rsidR="00133619">
        <w:rPr>
          <w:color w:val="000000"/>
          <w:sz w:val="25"/>
          <w:szCs w:val="25"/>
        </w:rPr>
        <w:tab/>
        <w:t xml:space="preserve">        </w:t>
      </w:r>
      <w:r w:rsidRPr="00337109">
        <w:rPr>
          <w:b/>
          <w:bCs/>
          <w:color w:val="000000"/>
          <w:sz w:val="25"/>
          <w:szCs w:val="25"/>
        </w:rPr>
        <w:t>School Phone#</w:t>
      </w:r>
      <w:r w:rsidR="00FF269C" w:rsidRPr="00337109">
        <w:rPr>
          <w:b/>
          <w:bCs/>
          <w:color w:val="000000"/>
          <w:sz w:val="25"/>
          <w:szCs w:val="25"/>
        </w:rPr>
        <w:t>:</w:t>
      </w:r>
      <w:r w:rsidR="00FF269C" w:rsidRPr="00337109">
        <w:rPr>
          <w:color w:val="000000"/>
          <w:sz w:val="25"/>
          <w:szCs w:val="25"/>
        </w:rPr>
        <w:t xml:space="preserve"> 706-796-4992</w:t>
      </w:r>
    </w:p>
    <w:p w14:paraId="0D012CDE" w14:textId="4C1723A2" w:rsidR="00D619BC" w:rsidRPr="00337109" w:rsidRDefault="00D619BC" w:rsidP="00BD25F6">
      <w:pPr>
        <w:pStyle w:val="NormalWeb"/>
        <w:jc w:val="center"/>
        <w:rPr>
          <w:color w:val="000000"/>
          <w:sz w:val="25"/>
          <w:szCs w:val="25"/>
        </w:rPr>
      </w:pPr>
      <w:r w:rsidRPr="00337109">
        <w:rPr>
          <w:b/>
          <w:bCs/>
          <w:color w:val="000000"/>
          <w:sz w:val="25"/>
          <w:szCs w:val="25"/>
        </w:rPr>
        <w:t>Room:</w:t>
      </w:r>
      <w:r w:rsidRPr="00337109">
        <w:rPr>
          <w:color w:val="000000"/>
          <w:sz w:val="25"/>
          <w:szCs w:val="25"/>
        </w:rPr>
        <w:t xml:space="preserve"> 104</w:t>
      </w:r>
    </w:p>
    <w:p w14:paraId="422D1849" w14:textId="77777777" w:rsidR="00BD25F6" w:rsidRDefault="00C2508D" w:rsidP="00BD25F6">
      <w:pPr>
        <w:pStyle w:val="NormalWeb"/>
        <w:rPr>
          <w:color w:val="000000"/>
          <w:sz w:val="25"/>
          <w:szCs w:val="25"/>
        </w:rPr>
      </w:pPr>
      <w:r w:rsidRPr="00337109">
        <w:rPr>
          <w:b/>
          <w:bCs/>
          <w:color w:val="000000"/>
          <w:sz w:val="25"/>
          <w:szCs w:val="25"/>
        </w:rPr>
        <w:t>Prerequisite:</w:t>
      </w:r>
      <w:r w:rsidR="002A5837" w:rsidRPr="00337109">
        <w:rPr>
          <w:color w:val="000000"/>
          <w:sz w:val="25"/>
          <w:szCs w:val="25"/>
        </w:rPr>
        <w:t xml:space="preserve"> </w:t>
      </w:r>
      <w:r w:rsidR="00C236E7" w:rsidRPr="00337109">
        <w:rPr>
          <w:sz w:val="25"/>
          <w:szCs w:val="25"/>
        </w:rPr>
        <w:t>S</w:t>
      </w:r>
      <w:r w:rsidR="00BF5FA2" w:rsidRPr="00337109">
        <w:rPr>
          <w:sz w:val="25"/>
          <w:szCs w:val="25"/>
        </w:rPr>
        <w:t xml:space="preserve">uccessfully completed </w:t>
      </w:r>
      <w:r w:rsidR="0031322A" w:rsidRPr="00337109">
        <w:rPr>
          <w:color w:val="222222"/>
          <w:sz w:val="25"/>
          <w:szCs w:val="25"/>
          <w:shd w:val="clear" w:color="auto" w:fill="FFFFFF"/>
        </w:rPr>
        <w:t>Algebra 1: Concepts and Connections</w:t>
      </w:r>
    </w:p>
    <w:p w14:paraId="2BF80FDF" w14:textId="14920DEE" w:rsidR="00C2508D" w:rsidRPr="00337109" w:rsidRDefault="00C2508D" w:rsidP="00BD25F6">
      <w:pPr>
        <w:pStyle w:val="NormalWeb"/>
        <w:rPr>
          <w:color w:val="000000"/>
          <w:sz w:val="25"/>
          <w:szCs w:val="25"/>
        </w:rPr>
      </w:pPr>
      <w:r w:rsidRPr="00337109">
        <w:rPr>
          <w:b/>
          <w:bCs/>
          <w:color w:val="000000"/>
          <w:sz w:val="25"/>
          <w:szCs w:val="25"/>
        </w:rPr>
        <w:t>Supplies:</w:t>
      </w:r>
      <w:r w:rsidRPr="00337109">
        <w:rPr>
          <w:color w:val="000000"/>
          <w:sz w:val="25"/>
          <w:szCs w:val="25"/>
        </w:rPr>
        <w:t xml:space="preserve"> Composition notebook</w:t>
      </w:r>
    </w:p>
    <w:p w14:paraId="331BD5AB" w14:textId="110162D2" w:rsidR="00C2508D" w:rsidRPr="00337109" w:rsidRDefault="00FF269C" w:rsidP="00BD25F6">
      <w:pPr>
        <w:pStyle w:val="NormalWeb"/>
        <w:ind w:left="720"/>
        <w:rPr>
          <w:color w:val="000000"/>
          <w:sz w:val="25"/>
          <w:szCs w:val="25"/>
        </w:rPr>
      </w:pPr>
      <w:r w:rsidRPr="00337109">
        <w:rPr>
          <w:color w:val="000000"/>
          <w:sz w:val="25"/>
          <w:szCs w:val="25"/>
        </w:rPr>
        <w:t xml:space="preserve">     </w:t>
      </w:r>
      <w:r w:rsidR="008F7338" w:rsidRPr="00337109">
        <w:rPr>
          <w:color w:val="000000"/>
          <w:sz w:val="25"/>
          <w:szCs w:val="25"/>
        </w:rPr>
        <w:t xml:space="preserve">  </w:t>
      </w:r>
      <w:r w:rsidR="00C2508D" w:rsidRPr="00337109">
        <w:rPr>
          <w:color w:val="000000"/>
          <w:sz w:val="25"/>
          <w:szCs w:val="25"/>
        </w:rPr>
        <w:t>Pen/pencil</w:t>
      </w:r>
    </w:p>
    <w:p w14:paraId="4DE0E12E" w14:textId="01DBBFAB" w:rsidR="00C2508D" w:rsidRPr="00337109" w:rsidRDefault="008F7338" w:rsidP="00C2508D">
      <w:pPr>
        <w:pStyle w:val="NormalWeb"/>
        <w:rPr>
          <w:b/>
          <w:bCs/>
          <w:color w:val="000000"/>
          <w:sz w:val="25"/>
          <w:szCs w:val="25"/>
        </w:rPr>
      </w:pPr>
      <w:r w:rsidRPr="00337109">
        <w:rPr>
          <w:b/>
          <w:bCs/>
          <w:color w:val="000000"/>
          <w:sz w:val="25"/>
          <w:szCs w:val="25"/>
        </w:rPr>
        <w:t xml:space="preserve">Course </w:t>
      </w:r>
      <w:r w:rsidR="00C2508D" w:rsidRPr="00337109">
        <w:rPr>
          <w:b/>
          <w:bCs/>
          <w:color w:val="000000"/>
          <w:sz w:val="25"/>
          <w:szCs w:val="25"/>
        </w:rPr>
        <w:t>Description:</w:t>
      </w:r>
    </w:p>
    <w:p w14:paraId="18F162EB" w14:textId="4A753BDE" w:rsidR="00D9446B" w:rsidRPr="00D9446B" w:rsidRDefault="00D9446B" w:rsidP="00D9446B">
      <w:pPr>
        <w:pStyle w:val="NormalWeb"/>
        <w:rPr>
          <w:sz w:val="25"/>
          <w:szCs w:val="25"/>
        </w:rPr>
      </w:pPr>
      <w:r w:rsidRPr="00D9446B">
        <w:rPr>
          <w:sz w:val="25"/>
          <w:szCs w:val="25"/>
        </w:rPr>
        <w:t>This Geometry course is designed for students to explore the fundamental concepts and applications of geometric principles. Throughout the course, students will engage with various topics, including:</w:t>
      </w:r>
    </w:p>
    <w:p w14:paraId="7F6C9D58" w14:textId="77777777" w:rsidR="00D9446B" w:rsidRPr="00D9446B" w:rsidRDefault="00D9446B" w:rsidP="00D9446B">
      <w:pPr>
        <w:pStyle w:val="NormalWeb"/>
        <w:numPr>
          <w:ilvl w:val="0"/>
          <w:numId w:val="2"/>
        </w:numPr>
        <w:rPr>
          <w:sz w:val="25"/>
          <w:szCs w:val="25"/>
        </w:rPr>
      </w:pPr>
      <w:r w:rsidRPr="00D9446B">
        <w:rPr>
          <w:b/>
          <w:bCs/>
          <w:sz w:val="25"/>
          <w:szCs w:val="25"/>
        </w:rPr>
        <w:t>Basic Geometric Terms and Concepts:</w:t>
      </w:r>
      <w:r w:rsidRPr="00D9446B">
        <w:rPr>
          <w:sz w:val="25"/>
          <w:szCs w:val="25"/>
        </w:rPr>
        <w:t> Students will learn about points, lines, angles, surfaces, and solids, as well as the relationships between these elements.</w:t>
      </w:r>
    </w:p>
    <w:p w14:paraId="04DD4038" w14:textId="77777777" w:rsidR="00D9446B" w:rsidRPr="00D9446B" w:rsidRDefault="00D9446B" w:rsidP="00D9446B">
      <w:pPr>
        <w:pStyle w:val="NormalWeb"/>
        <w:numPr>
          <w:ilvl w:val="0"/>
          <w:numId w:val="2"/>
        </w:numPr>
        <w:rPr>
          <w:sz w:val="25"/>
          <w:szCs w:val="25"/>
        </w:rPr>
      </w:pPr>
      <w:r w:rsidRPr="00D9446B">
        <w:rPr>
          <w:b/>
          <w:bCs/>
          <w:sz w:val="25"/>
          <w:szCs w:val="25"/>
        </w:rPr>
        <w:t>Measurement and Properties:</w:t>
      </w:r>
      <w:r w:rsidRPr="00D9446B">
        <w:rPr>
          <w:sz w:val="25"/>
          <w:szCs w:val="25"/>
        </w:rPr>
        <w:t> The course will cover the measurement of angles, perimeters, areas, and volumes of different shapes, emphasizing the formulas and techniques used in calculations.</w:t>
      </w:r>
    </w:p>
    <w:p w14:paraId="36F55293" w14:textId="77777777" w:rsidR="00D9446B" w:rsidRPr="00D9446B" w:rsidRDefault="00D9446B" w:rsidP="00D9446B">
      <w:pPr>
        <w:pStyle w:val="NormalWeb"/>
        <w:numPr>
          <w:ilvl w:val="0"/>
          <w:numId w:val="2"/>
        </w:numPr>
        <w:rPr>
          <w:sz w:val="25"/>
          <w:szCs w:val="25"/>
        </w:rPr>
      </w:pPr>
      <w:r w:rsidRPr="00D9446B">
        <w:rPr>
          <w:b/>
          <w:bCs/>
          <w:sz w:val="25"/>
          <w:szCs w:val="25"/>
        </w:rPr>
        <w:t>Transformations:</w:t>
      </w:r>
      <w:r w:rsidRPr="00D9446B">
        <w:rPr>
          <w:sz w:val="25"/>
          <w:szCs w:val="25"/>
        </w:rPr>
        <w:t> Students will investigate geometric transformations such as translations, rotations, reflections, and dilations, and understand their properties and applications.</w:t>
      </w:r>
    </w:p>
    <w:p w14:paraId="7C6DAE03" w14:textId="77777777" w:rsidR="00D9446B" w:rsidRPr="00D9446B" w:rsidRDefault="00D9446B" w:rsidP="00D9446B">
      <w:pPr>
        <w:pStyle w:val="NormalWeb"/>
        <w:numPr>
          <w:ilvl w:val="0"/>
          <w:numId w:val="2"/>
        </w:numPr>
        <w:rPr>
          <w:sz w:val="25"/>
          <w:szCs w:val="25"/>
        </w:rPr>
      </w:pPr>
      <w:r w:rsidRPr="00D9446B">
        <w:rPr>
          <w:b/>
          <w:bCs/>
          <w:sz w:val="25"/>
          <w:szCs w:val="25"/>
        </w:rPr>
        <w:t>Congruence and Similarity:</w:t>
      </w:r>
      <w:r w:rsidRPr="00D9446B">
        <w:rPr>
          <w:sz w:val="25"/>
          <w:szCs w:val="25"/>
        </w:rPr>
        <w:t> The concepts of congruent and similar figures will be explored, along with the theorems and postulates related to triangles and other polygons.</w:t>
      </w:r>
    </w:p>
    <w:p w14:paraId="16B9966A" w14:textId="77777777" w:rsidR="00D9446B" w:rsidRPr="00D9446B" w:rsidRDefault="00D9446B" w:rsidP="00D9446B">
      <w:pPr>
        <w:pStyle w:val="NormalWeb"/>
        <w:numPr>
          <w:ilvl w:val="0"/>
          <w:numId w:val="2"/>
        </w:numPr>
        <w:rPr>
          <w:sz w:val="25"/>
          <w:szCs w:val="25"/>
        </w:rPr>
      </w:pPr>
      <w:r w:rsidRPr="00D9446B">
        <w:rPr>
          <w:b/>
          <w:bCs/>
          <w:sz w:val="25"/>
          <w:szCs w:val="25"/>
        </w:rPr>
        <w:t>Coordinate Geometry:</w:t>
      </w:r>
      <w:r w:rsidRPr="00D9446B">
        <w:rPr>
          <w:sz w:val="25"/>
          <w:szCs w:val="25"/>
        </w:rPr>
        <w:t> The course will introduce students to the coordinate plane, allowing them to represent geometric figures algebraically and analyze their properties.</w:t>
      </w:r>
    </w:p>
    <w:p w14:paraId="68CC1495" w14:textId="77777777" w:rsidR="00D9446B" w:rsidRPr="00D9446B" w:rsidRDefault="00D9446B" w:rsidP="00D9446B">
      <w:pPr>
        <w:pStyle w:val="NormalWeb"/>
        <w:numPr>
          <w:ilvl w:val="0"/>
          <w:numId w:val="2"/>
        </w:numPr>
        <w:rPr>
          <w:sz w:val="25"/>
          <w:szCs w:val="25"/>
        </w:rPr>
      </w:pPr>
      <w:r w:rsidRPr="00D9446B">
        <w:rPr>
          <w:b/>
          <w:bCs/>
          <w:sz w:val="25"/>
          <w:szCs w:val="25"/>
        </w:rPr>
        <w:t>Real-World Applications:</w:t>
      </w:r>
      <w:r w:rsidRPr="00D9446B">
        <w:rPr>
          <w:sz w:val="25"/>
          <w:szCs w:val="25"/>
        </w:rPr>
        <w:t> Students will apply geometric concepts to solve real-world problems, integrating critical thinking and reasoning skills.</w:t>
      </w:r>
    </w:p>
    <w:p w14:paraId="783E7B2E" w14:textId="77777777" w:rsidR="00D9446B" w:rsidRPr="00D9446B" w:rsidRDefault="00D9446B" w:rsidP="00D9446B">
      <w:pPr>
        <w:pStyle w:val="NormalWeb"/>
        <w:numPr>
          <w:ilvl w:val="0"/>
          <w:numId w:val="2"/>
        </w:numPr>
        <w:rPr>
          <w:sz w:val="25"/>
          <w:szCs w:val="25"/>
        </w:rPr>
      </w:pPr>
      <w:r w:rsidRPr="00D9446B">
        <w:rPr>
          <w:b/>
          <w:bCs/>
          <w:sz w:val="25"/>
          <w:szCs w:val="25"/>
        </w:rPr>
        <w:t>Proof and Reasoning:</w:t>
      </w:r>
      <w:r w:rsidRPr="00D9446B">
        <w:rPr>
          <w:sz w:val="25"/>
          <w:szCs w:val="25"/>
        </w:rPr>
        <w:t> The course will introduce basic geometric proofs, helping students develop logical reasoning and argumentation skills.</w:t>
      </w:r>
    </w:p>
    <w:p w14:paraId="100898DD" w14:textId="77777777" w:rsidR="00D9446B" w:rsidRPr="00D9446B" w:rsidRDefault="00D9446B" w:rsidP="00D9446B">
      <w:pPr>
        <w:pStyle w:val="NormalWeb"/>
        <w:rPr>
          <w:sz w:val="25"/>
          <w:szCs w:val="25"/>
        </w:rPr>
      </w:pPr>
      <w:r w:rsidRPr="00D9446B">
        <w:rPr>
          <w:sz w:val="25"/>
          <w:szCs w:val="25"/>
        </w:rPr>
        <w:lastRenderedPageBreak/>
        <w:t>This course aims to foster a deep understanding of geometric principles and their relevance in various fields, preparing students for advanced mathematics and everyday life applications. Active participation, collaboration, and problem-solving will be emphasized, creating an engaging and supportive learning environment.</w:t>
      </w:r>
    </w:p>
    <w:p w14:paraId="7FDD9FF8" w14:textId="5F1573B8" w:rsidR="00100436" w:rsidRPr="00337109" w:rsidRDefault="00AC727D" w:rsidP="00C2508D">
      <w:pPr>
        <w:pStyle w:val="NormalWeb"/>
        <w:rPr>
          <w:b/>
          <w:bCs/>
          <w:sz w:val="25"/>
          <w:szCs w:val="25"/>
        </w:rPr>
      </w:pPr>
      <w:r w:rsidRPr="00337109">
        <w:rPr>
          <w:b/>
          <w:bCs/>
          <w:sz w:val="25"/>
          <w:szCs w:val="25"/>
        </w:rPr>
        <w:t>Expectations and Goals</w:t>
      </w:r>
      <w:r w:rsidR="00100436" w:rsidRPr="00337109">
        <w:rPr>
          <w:b/>
          <w:bCs/>
          <w:sz w:val="25"/>
          <w:szCs w:val="25"/>
        </w:rPr>
        <w:t>:</w:t>
      </w:r>
    </w:p>
    <w:p w14:paraId="16CE6B82" w14:textId="744EE8DF" w:rsidR="008154AF" w:rsidRPr="00337109" w:rsidRDefault="00AC727D" w:rsidP="00100436">
      <w:pPr>
        <w:pStyle w:val="NormalWeb"/>
        <w:ind w:firstLine="720"/>
        <w:rPr>
          <w:sz w:val="25"/>
          <w:szCs w:val="25"/>
        </w:rPr>
      </w:pPr>
      <w:r w:rsidRPr="00337109">
        <w:rPr>
          <w:sz w:val="25"/>
          <w:szCs w:val="25"/>
        </w:rPr>
        <w:t xml:space="preserve">Students are expected to be prepared, organized, and engage in their learning of mathematical concepts. This entails coming to class with all necessary materials and resources, staying on task, and actively participating in whole group and small group settings, as well as individual work. Assignments must be completed on time. To accomplish this goal, students must give maximum effort on all assignments and show all work to gain a better understanding of the math processes involved in working each problem. This method will prove beneficial in future course work. </w:t>
      </w:r>
    </w:p>
    <w:p w14:paraId="1921B33D" w14:textId="490B3355" w:rsidR="00C2508D" w:rsidRPr="00337109" w:rsidRDefault="00C2508D" w:rsidP="00BD25F6">
      <w:pPr>
        <w:pStyle w:val="NormalWeb"/>
        <w:rPr>
          <w:color w:val="000000"/>
          <w:sz w:val="25"/>
          <w:szCs w:val="25"/>
        </w:rPr>
      </w:pPr>
      <w:r w:rsidRPr="00337109">
        <w:rPr>
          <w:b/>
          <w:bCs/>
          <w:color w:val="000000"/>
          <w:sz w:val="25"/>
          <w:szCs w:val="25"/>
        </w:rPr>
        <w:t>Grades:</w:t>
      </w:r>
      <w:r w:rsidRPr="00337109">
        <w:rPr>
          <w:color w:val="000000"/>
          <w:sz w:val="25"/>
          <w:szCs w:val="25"/>
        </w:rPr>
        <w:t xml:space="preserve"> Quizzes, most assignments, and projects will be uploaded into </w:t>
      </w:r>
      <w:r w:rsidR="002A5837" w:rsidRPr="00337109">
        <w:rPr>
          <w:color w:val="000000"/>
          <w:sz w:val="25"/>
          <w:szCs w:val="25"/>
        </w:rPr>
        <w:t xml:space="preserve">Infinite Campus, </w:t>
      </w:r>
      <w:r w:rsidRPr="00337109">
        <w:rPr>
          <w:color w:val="000000"/>
          <w:sz w:val="25"/>
          <w:szCs w:val="25"/>
        </w:rPr>
        <w:t>however, tests will be completed in class. Students will earn points for the following:</w:t>
      </w:r>
    </w:p>
    <w:p w14:paraId="3CE5DF29" w14:textId="77777777" w:rsidR="00C2508D" w:rsidRPr="00337109" w:rsidRDefault="00C2508D" w:rsidP="00C2508D">
      <w:pPr>
        <w:pStyle w:val="NormalWeb"/>
        <w:rPr>
          <w:b/>
          <w:bCs/>
          <w:color w:val="000000"/>
          <w:sz w:val="25"/>
          <w:szCs w:val="25"/>
        </w:rPr>
      </w:pPr>
      <w:r w:rsidRPr="00337109">
        <w:rPr>
          <w:b/>
          <w:bCs/>
          <w:color w:val="000000"/>
          <w:sz w:val="25"/>
          <w:szCs w:val="25"/>
        </w:rPr>
        <w:t>Minor Assignments 60%</w:t>
      </w:r>
    </w:p>
    <w:p w14:paraId="59AF03FB" w14:textId="2949D42E" w:rsidR="00C2508D" w:rsidRPr="00337109" w:rsidRDefault="00C2508D" w:rsidP="002A5837">
      <w:pPr>
        <w:pStyle w:val="NormalWeb"/>
        <w:numPr>
          <w:ilvl w:val="0"/>
          <w:numId w:val="1"/>
        </w:numPr>
        <w:rPr>
          <w:color w:val="000000"/>
          <w:sz w:val="25"/>
          <w:szCs w:val="25"/>
        </w:rPr>
      </w:pPr>
      <w:r w:rsidRPr="00337109">
        <w:rPr>
          <w:color w:val="000000"/>
          <w:sz w:val="25"/>
          <w:szCs w:val="25"/>
        </w:rPr>
        <w:t>Assignments</w:t>
      </w:r>
    </w:p>
    <w:p w14:paraId="2A389717" w14:textId="3DFE78BC" w:rsidR="00C2508D" w:rsidRPr="00337109" w:rsidRDefault="00C2508D" w:rsidP="002A5837">
      <w:pPr>
        <w:pStyle w:val="NormalWeb"/>
        <w:numPr>
          <w:ilvl w:val="0"/>
          <w:numId w:val="1"/>
        </w:numPr>
        <w:rPr>
          <w:color w:val="000000"/>
          <w:sz w:val="25"/>
          <w:szCs w:val="25"/>
        </w:rPr>
      </w:pPr>
      <w:r w:rsidRPr="00337109">
        <w:rPr>
          <w:color w:val="000000"/>
          <w:sz w:val="25"/>
          <w:szCs w:val="25"/>
        </w:rPr>
        <w:t>Quizzes</w:t>
      </w:r>
    </w:p>
    <w:p w14:paraId="58091E34" w14:textId="77777777" w:rsidR="00C2508D" w:rsidRPr="00337109" w:rsidRDefault="00C2508D" w:rsidP="00C2508D">
      <w:pPr>
        <w:pStyle w:val="NormalWeb"/>
        <w:rPr>
          <w:b/>
          <w:bCs/>
          <w:color w:val="000000"/>
          <w:sz w:val="25"/>
          <w:szCs w:val="25"/>
        </w:rPr>
      </w:pPr>
      <w:r w:rsidRPr="00337109">
        <w:rPr>
          <w:b/>
          <w:bCs/>
          <w:color w:val="000000"/>
          <w:sz w:val="25"/>
          <w:szCs w:val="25"/>
        </w:rPr>
        <w:t>Major Assignments 40%</w:t>
      </w:r>
    </w:p>
    <w:p w14:paraId="70D88A5A" w14:textId="58CFBE81" w:rsidR="00C2508D" w:rsidRPr="00337109" w:rsidRDefault="00C2508D" w:rsidP="002A5837">
      <w:pPr>
        <w:pStyle w:val="NormalWeb"/>
        <w:numPr>
          <w:ilvl w:val="0"/>
          <w:numId w:val="1"/>
        </w:numPr>
        <w:rPr>
          <w:color w:val="000000"/>
          <w:sz w:val="25"/>
          <w:szCs w:val="25"/>
        </w:rPr>
      </w:pPr>
      <w:r w:rsidRPr="00337109">
        <w:rPr>
          <w:color w:val="000000"/>
          <w:sz w:val="25"/>
          <w:szCs w:val="25"/>
        </w:rPr>
        <w:t>Tests</w:t>
      </w:r>
    </w:p>
    <w:p w14:paraId="3E409A41" w14:textId="79F9C635" w:rsidR="00C2508D" w:rsidRPr="00337109" w:rsidRDefault="00C2508D" w:rsidP="002A5837">
      <w:pPr>
        <w:pStyle w:val="NormalWeb"/>
        <w:numPr>
          <w:ilvl w:val="0"/>
          <w:numId w:val="1"/>
        </w:numPr>
        <w:rPr>
          <w:color w:val="000000"/>
          <w:sz w:val="25"/>
          <w:szCs w:val="25"/>
        </w:rPr>
      </w:pPr>
      <w:r w:rsidRPr="00337109">
        <w:rPr>
          <w:color w:val="000000"/>
          <w:sz w:val="25"/>
          <w:szCs w:val="25"/>
        </w:rPr>
        <w:t>Projects</w:t>
      </w:r>
    </w:p>
    <w:p w14:paraId="4F6A7752" w14:textId="5CD0E340" w:rsidR="00C2508D" w:rsidRPr="00337109" w:rsidRDefault="00C2508D" w:rsidP="00BD25F6">
      <w:pPr>
        <w:pStyle w:val="NormalWeb"/>
        <w:rPr>
          <w:color w:val="000000"/>
          <w:sz w:val="25"/>
          <w:szCs w:val="25"/>
        </w:rPr>
      </w:pPr>
      <w:r w:rsidRPr="00337109">
        <w:rPr>
          <w:b/>
          <w:bCs/>
          <w:color w:val="000000"/>
          <w:sz w:val="25"/>
          <w:szCs w:val="25"/>
        </w:rPr>
        <w:t>Absent:</w:t>
      </w:r>
      <w:r w:rsidRPr="00337109">
        <w:rPr>
          <w:color w:val="000000"/>
          <w:sz w:val="25"/>
          <w:szCs w:val="25"/>
        </w:rPr>
        <w:t xml:space="preserve"> </w:t>
      </w:r>
      <w:r w:rsidRPr="55CF775A">
        <w:rPr>
          <w:color w:val="000000" w:themeColor="text1"/>
          <w:sz w:val="25"/>
          <w:szCs w:val="25"/>
        </w:rPr>
        <w:t xml:space="preserve">If you are </w:t>
      </w:r>
      <w:r w:rsidR="002A5837" w:rsidRPr="55CF775A">
        <w:rPr>
          <w:color w:val="000000" w:themeColor="text1"/>
          <w:sz w:val="25"/>
          <w:szCs w:val="25"/>
        </w:rPr>
        <w:t>absent,</w:t>
      </w:r>
      <w:r w:rsidRPr="55CF775A">
        <w:rPr>
          <w:color w:val="000000" w:themeColor="text1"/>
          <w:sz w:val="25"/>
          <w:szCs w:val="25"/>
        </w:rPr>
        <w:t xml:space="preserve"> it is the student’s responsibility to go into Canvas to learn what he or she must make up. This work must be completed within three days of returning to class, unless other arrangements has been given by the teacher which must be in writing. All tests and quizzes must be taken before graded quizzes or tests are returned. Failure to do so will result in a zero, unless other arrangements has been made. Unexcused absences on the due </w:t>
      </w:r>
      <w:r w:rsidR="65A8CF8B" w:rsidRPr="55CF775A">
        <w:rPr>
          <w:color w:val="000000" w:themeColor="text1"/>
          <w:sz w:val="25"/>
          <w:szCs w:val="25"/>
        </w:rPr>
        <w:t xml:space="preserve">Ed </w:t>
      </w:r>
      <w:r w:rsidRPr="55CF775A">
        <w:rPr>
          <w:color w:val="000000" w:themeColor="text1"/>
          <w:sz w:val="25"/>
          <w:szCs w:val="25"/>
        </w:rPr>
        <w:t>dates of the tests, quizzes, projects, and presentations should be completed within three days.</w:t>
      </w:r>
    </w:p>
    <w:p w14:paraId="4270581C" w14:textId="254D71A3" w:rsidR="00C2508D" w:rsidRPr="00337109" w:rsidRDefault="00C2508D" w:rsidP="00BD25F6">
      <w:pPr>
        <w:pStyle w:val="NormalWeb"/>
        <w:rPr>
          <w:color w:val="000000"/>
          <w:sz w:val="25"/>
          <w:szCs w:val="25"/>
        </w:rPr>
      </w:pPr>
      <w:r w:rsidRPr="00337109">
        <w:rPr>
          <w:b/>
          <w:bCs/>
          <w:color w:val="000000"/>
          <w:sz w:val="25"/>
          <w:szCs w:val="25"/>
        </w:rPr>
        <w:t>Tardy:</w:t>
      </w:r>
      <w:r w:rsidRPr="00337109">
        <w:rPr>
          <w:color w:val="000000"/>
          <w:sz w:val="25"/>
          <w:szCs w:val="25"/>
        </w:rPr>
        <w:t xml:space="preserve"> </w:t>
      </w:r>
      <w:r w:rsidR="002A5837" w:rsidRPr="00337109">
        <w:rPr>
          <w:color w:val="000000"/>
          <w:sz w:val="25"/>
          <w:szCs w:val="25"/>
        </w:rPr>
        <w:t>Tardies are not allowed unless getting off of a late bus</w:t>
      </w:r>
      <w:r w:rsidRPr="00337109">
        <w:rPr>
          <w:color w:val="000000"/>
          <w:sz w:val="25"/>
          <w:szCs w:val="25"/>
        </w:rPr>
        <w:t>. In a case where a student is more than 15 minutes tardy s/he will be written-up for a cut.</w:t>
      </w:r>
    </w:p>
    <w:p w14:paraId="730493CD" w14:textId="017334DA" w:rsidR="00C2508D" w:rsidRPr="00337109" w:rsidRDefault="002A5837" w:rsidP="00B86984">
      <w:pPr>
        <w:pStyle w:val="NormalWeb"/>
        <w:rPr>
          <w:color w:val="000000"/>
          <w:sz w:val="25"/>
          <w:szCs w:val="25"/>
        </w:rPr>
      </w:pPr>
      <w:r w:rsidRPr="00337109">
        <w:rPr>
          <w:b/>
          <w:bCs/>
          <w:color w:val="000000"/>
          <w:sz w:val="25"/>
          <w:szCs w:val="25"/>
        </w:rPr>
        <w:t>Messages:</w:t>
      </w:r>
      <w:r w:rsidRPr="00337109">
        <w:rPr>
          <w:color w:val="000000"/>
          <w:sz w:val="25"/>
          <w:szCs w:val="25"/>
        </w:rPr>
        <w:t xml:space="preserve"> The</w:t>
      </w:r>
      <w:r w:rsidR="00C2508D" w:rsidRPr="00337109">
        <w:rPr>
          <w:color w:val="000000"/>
          <w:sz w:val="25"/>
          <w:szCs w:val="25"/>
        </w:rPr>
        <w:t xml:space="preserve"> student has the responsibility to ensure he or she reads all messages and documents sent out on Canvas. We will be using minimum paper for this class and most of our communications will be electronic.</w:t>
      </w:r>
    </w:p>
    <w:p w14:paraId="117A301D" w14:textId="6407BDA7" w:rsidR="008E4532" w:rsidRPr="00337109" w:rsidRDefault="00C2508D" w:rsidP="00B86984">
      <w:pPr>
        <w:pStyle w:val="NormalWeb"/>
        <w:rPr>
          <w:color w:val="000000"/>
          <w:sz w:val="25"/>
          <w:szCs w:val="25"/>
        </w:rPr>
      </w:pPr>
      <w:r w:rsidRPr="00337109">
        <w:rPr>
          <w:b/>
          <w:bCs/>
          <w:color w:val="000000"/>
          <w:sz w:val="25"/>
          <w:szCs w:val="25"/>
        </w:rPr>
        <w:t>Late Assignments:</w:t>
      </w:r>
      <w:r w:rsidRPr="00337109">
        <w:rPr>
          <w:color w:val="000000"/>
          <w:sz w:val="25"/>
          <w:szCs w:val="25"/>
        </w:rPr>
        <w:t xml:space="preserve"> This is a fast-paced class and students are strongly advised to try and submit all assignments by due date. Any assignments submitted after the due date but within the week will earn a 10% penalty. Any assignments submitted two weeks after the due date will earn a 20% penalty. Any assignment submitted three weeks after the due date will earn a 30% penalty.</w:t>
      </w:r>
    </w:p>
    <w:sectPr w:rsidR="008E4532" w:rsidRPr="00337109" w:rsidSect="006D3CFD">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9D2FBE"/>
    <w:multiLevelType w:val="multilevel"/>
    <w:tmpl w:val="9F76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60C1BA0"/>
    <w:multiLevelType w:val="hybridMultilevel"/>
    <w:tmpl w:val="EACAF8DA"/>
    <w:lvl w:ilvl="0" w:tplc="D9AE70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531025">
    <w:abstractNumId w:val="1"/>
  </w:num>
  <w:num w:numId="2" w16cid:durableId="1095828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08D"/>
    <w:rsid w:val="00023770"/>
    <w:rsid w:val="00066E37"/>
    <w:rsid w:val="00100436"/>
    <w:rsid w:val="00133619"/>
    <w:rsid w:val="002A5837"/>
    <w:rsid w:val="002F103B"/>
    <w:rsid w:val="0031322A"/>
    <w:rsid w:val="00337109"/>
    <w:rsid w:val="003A2B0A"/>
    <w:rsid w:val="003B6090"/>
    <w:rsid w:val="004942B5"/>
    <w:rsid w:val="004A2ADE"/>
    <w:rsid w:val="00586507"/>
    <w:rsid w:val="006D3CFD"/>
    <w:rsid w:val="0072464A"/>
    <w:rsid w:val="007E6B2A"/>
    <w:rsid w:val="008154AF"/>
    <w:rsid w:val="008E3C24"/>
    <w:rsid w:val="008E4532"/>
    <w:rsid w:val="008F7338"/>
    <w:rsid w:val="00A74EC8"/>
    <w:rsid w:val="00AC727D"/>
    <w:rsid w:val="00B86984"/>
    <w:rsid w:val="00BD25F6"/>
    <w:rsid w:val="00BF5FA2"/>
    <w:rsid w:val="00C236E7"/>
    <w:rsid w:val="00C2508D"/>
    <w:rsid w:val="00D619BC"/>
    <w:rsid w:val="00D9446B"/>
    <w:rsid w:val="00E54088"/>
    <w:rsid w:val="00F959BF"/>
    <w:rsid w:val="00FF269C"/>
    <w:rsid w:val="55CF775A"/>
    <w:rsid w:val="65A8C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4232F"/>
  <w15:chartTrackingRefBased/>
  <w15:docId w15:val="{8C8272E6-D169-4460-BDF9-BFB34BB9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50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D619BC"/>
    <w:rPr>
      <w:color w:val="0563C1" w:themeColor="hyperlink"/>
      <w:u w:val="single"/>
    </w:rPr>
  </w:style>
  <w:style w:type="character" w:styleId="UnresolvedMention">
    <w:name w:val="Unresolved Mention"/>
    <w:basedOn w:val="DefaultParagraphFont"/>
    <w:uiPriority w:val="99"/>
    <w:semiHidden/>
    <w:unhideWhenUsed/>
    <w:rsid w:val="00D61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449942">
      <w:bodyDiv w:val="1"/>
      <w:marLeft w:val="0"/>
      <w:marRight w:val="0"/>
      <w:marTop w:val="0"/>
      <w:marBottom w:val="0"/>
      <w:divBdr>
        <w:top w:val="none" w:sz="0" w:space="0" w:color="auto"/>
        <w:left w:val="none" w:sz="0" w:space="0" w:color="auto"/>
        <w:bottom w:val="none" w:sz="0" w:space="0" w:color="auto"/>
        <w:right w:val="none" w:sz="0" w:space="0" w:color="auto"/>
      </w:divBdr>
    </w:div>
    <w:div w:id="461073124">
      <w:bodyDiv w:val="1"/>
      <w:marLeft w:val="0"/>
      <w:marRight w:val="0"/>
      <w:marTop w:val="0"/>
      <w:marBottom w:val="0"/>
      <w:divBdr>
        <w:top w:val="none" w:sz="0" w:space="0" w:color="auto"/>
        <w:left w:val="none" w:sz="0" w:space="0" w:color="auto"/>
        <w:bottom w:val="none" w:sz="0" w:space="0" w:color="auto"/>
        <w:right w:val="none" w:sz="0" w:space="0" w:color="auto"/>
      </w:divBdr>
    </w:div>
    <w:div w:id="957830830">
      <w:bodyDiv w:val="1"/>
      <w:marLeft w:val="0"/>
      <w:marRight w:val="0"/>
      <w:marTop w:val="0"/>
      <w:marBottom w:val="0"/>
      <w:divBdr>
        <w:top w:val="none" w:sz="0" w:space="0" w:color="auto"/>
        <w:left w:val="none" w:sz="0" w:space="0" w:color="auto"/>
        <w:bottom w:val="none" w:sz="0" w:space="0" w:color="auto"/>
        <w:right w:val="none" w:sz="0" w:space="0" w:color="auto"/>
      </w:divBdr>
    </w:div>
    <w:div w:id="1033194618">
      <w:bodyDiv w:val="1"/>
      <w:marLeft w:val="0"/>
      <w:marRight w:val="0"/>
      <w:marTop w:val="0"/>
      <w:marBottom w:val="0"/>
      <w:divBdr>
        <w:top w:val="none" w:sz="0" w:space="0" w:color="auto"/>
        <w:left w:val="none" w:sz="0" w:space="0" w:color="auto"/>
        <w:bottom w:val="none" w:sz="0" w:space="0" w:color="auto"/>
        <w:right w:val="none" w:sz="0" w:space="0" w:color="auto"/>
      </w:divBdr>
    </w:div>
    <w:div w:id="1099370978">
      <w:bodyDiv w:val="1"/>
      <w:marLeft w:val="0"/>
      <w:marRight w:val="0"/>
      <w:marTop w:val="0"/>
      <w:marBottom w:val="0"/>
      <w:divBdr>
        <w:top w:val="none" w:sz="0" w:space="0" w:color="auto"/>
        <w:left w:val="none" w:sz="0" w:space="0" w:color="auto"/>
        <w:bottom w:val="none" w:sz="0" w:space="0" w:color="auto"/>
        <w:right w:val="none" w:sz="0" w:space="0" w:color="auto"/>
      </w:divBdr>
    </w:div>
    <w:div w:id="120297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rmela@boe.richmond.k12.ga.u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633</Words>
  <Characters>3613</Characters>
  <Application>Microsoft Office Word</Application>
  <DocSecurity>0</DocSecurity>
  <Lines>30</Lines>
  <Paragraphs>8</Paragraphs>
  <ScaleCrop>false</ScaleCrop>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Lakiesha</dc:creator>
  <cp:keywords/>
  <dc:description/>
  <cp:lastModifiedBy>Farmer, Lakiesha</cp:lastModifiedBy>
  <cp:revision>26</cp:revision>
  <dcterms:created xsi:type="dcterms:W3CDTF">2024-07-31T22:59:00Z</dcterms:created>
  <dcterms:modified xsi:type="dcterms:W3CDTF">2025-07-31T17:37:00Z</dcterms:modified>
</cp:coreProperties>
</file>